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E87" w:rsidRPr="00847E87" w:rsidRDefault="00847E87" w:rsidP="00847E87">
      <w:pPr>
        <w:spacing w:after="128" w:line="271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847E87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KÉRELEM </w:t>
      </w:r>
    </w:p>
    <w:p w:rsidR="00847E87" w:rsidRPr="00847E87" w:rsidRDefault="00847E87" w:rsidP="00847E87">
      <w:pPr>
        <w:spacing w:after="11" w:line="271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847E87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500 M</w:t>
      </w:r>
      <w:r w:rsidRPr="00847E8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hu-HU"/>
        </w:rPr>
        <w:t>3</w:t>
      </w:r>
      <w:r w:rsidRPr="00847E87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/ÉV MENNYISÉGET MEG NEM HALADÓ ÉS KIZÁRÓLAG HÁZI, </w:t>
      </w:r>
    </w:p>
    <w:p w:rsidR="00847E87" w:rsidRDefault="00847E87" w:rsidP="00847E87">
      <w:pPr>
        <w:spacing w:after="11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847E87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KOMMUNÁLIS SZENNYVÍZ TISZTÍTÁSÁT ÉS A TISZTÍTOTT SZENNYVÍZ ELSZIKKASZTÁSÁT SZOLGÁLÓ VÍZILÉTESÍTMÉNY LÉTESÍTÉSÉHEZ, ÜZEMELTETÉSÉHEZ, FENNMARADÁSÁHOZ, MEGSZÜNTETÉSÉHEZ </w:t>
      </w:r>
    </w:p>
    <w:p w:rsidR="00847E87" w:rsidRDefault="00847E87" w:rsidP="00847E87">
      <w:pPr>
        <w:spacing w:after="11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</w:p>
    <w:p w:rsidR="00847E87" w:rsidRDefault="00847E87" w:rsidP="00847E87">
      <w:pPr>
        <w:spacing w:after="11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</w:p>
    <w:p w:rsidR="00847E87" w:rsidRPr="00847E87" w:rsidRDefault="00847E87" w:rsidP="00847E87">
      <w:pPr>
        <w:spacing w:after="11" w:line="27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E30" w:rsidTr="00414E30">
        <w:tc>
          <w:tcPr>
            <w:tcW w:w="9062" w:type="dxa"/>
            <w:gridSpan w:val="2"/>
            <w:vAlign w:val="bottom"/>
          </w:tcPr>
          <w:p w:rsidR="00414E30" w:rsidRPr="00414E30" w:rsidRDefault="00414E30" w:rsidP="00286FE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KÉRELMEZŐ ADATAI</w:t>
            </w: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neve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születési neve: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lakcíme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tartózkodási címe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elektronikus elérhetősége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30" w:rsidTr="00414E30"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telefonos elérhetősége</w:t>
            </w:r>
          </w:p>
        </w:tc>
        <w:tc>
          <w:tcPr>
            <w:tcW w:w="4531" w:type="dxa"/>
            <w:vAlign w:val="bottom"/>
          </w:tcPr>
          <w:p w:rsidR="00414E30" w:rsidRDefault="00414E30" w:rsidP="00286F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DC" w:rsidRDefault="008A5DDC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5023" w:rsidTr="009975B4">
        <w:tc>
          <w:tcPr>
            <w:tcW w:w="9062" w:type="dxa"/>
            <w:gridSpan w:val="2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ÉRINTETT INGATLAN ADATAI</w:t>
            </w:r>
          </w:p>
        </w:tc>
      </w:tr>
      <w:tr w:rsidR="00E301F0" w:rsidTr="00E301F0">
        <w:tc>
          <w:tcPr>
            <w:tcW w:w="4531" w:type="dxa"/>
          </w:tcPr>
          <w:p w:rsidR="00E301F0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531" w:type="dxa"/>
          </w:tcPr>
          <w:p w:rsidR="00E301F0" w:rsidRDefault="00E301F0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23" w:rsidTr="00E301F0"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1 neve:</w:t>
            </w:r>
          </w:p>
        </w:tc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23" w:rsidTr="00E301F0"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2 neve:</w:t>
            </w:r>
          </w:p>
        </w:tc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23" w:rsidTr="00E301F0"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3 neve:</w:t>
            </w:r>
          </w:p>
        </w:tc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23" w:rsidTr="00E301F0"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4 neve:</w:t>
            </w:r>
          </w:p>
        </w:tc>
        <w:tc>
          <w:tcPr>
            <w:tcW w:w="4531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E30" w:rsidRDefault="00414E30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305023" w:rsidTr="000A33B7">
        <w:tc>
          <w:tcPr>
            <w:tcW w:w="9062" w:type="dxa"/>
            <w:gridSpan w:val="2"/>
          </w:tcPr>
          <w:p w:rsidR="00305023" w:rsidRP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KÉRELMEHEZ CSATOLT DOKUMENTUMOK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(jelölje x – el a csatolt dokumentumot)</w:t>
            </w:r>
          </w:p>
        </w:tc>
      </w:tr>
      <w:tr w:rsidR="00305023" w:rsidTr="00305023">
        <w:tc>
          <w:tcPr>
            <w:tcW w:w="84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E87">
              <w:rPr>
                <w:rFonts w:ascii="Times New Roman" w:hAnsi="Times New Roman" w:cs="Times New Roman"/>
                <w:sz w:val="24"/>
                <w:szCs w:val="24"/>
              </w:rPr>
              <w:t xml:space="preserve">0 napnál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régeb</w:t>
            </w:r>
            <w:r w:rsidR="00847E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tulajdoni lap</w:t>
            </w:r>
          </w:p>
        </w:tc>
      </w:tr>
      <w:tr w:rsidR="00305023" w:rsidTr="00305023">
        <w:tc>
          <w:tcPr>
            <w:tcW w:w="84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nem a kérelmező nem tulajdonos, akkor az ingatlanhasználattal jogokat és kötelezettségeket tartalmazó megállapodás</w:t>
            </w:r>
          </w:p>
        </w:tc>
      </w:tr>
      <w:tr w:rsidR="00305023" w:rsidTr="00305023">
        <w:tc>
          <w:tcPr>
            <w:tcW w:w="84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41/2017. (XII.29.) BM rendelet 3. sz. mellékletének III. pontjában meghatározottak szerinti tervdokumentáció 3 példánya</w:t>
            </w:r>
          </w:p>
        </w:tc>
      </w:tr>
      <w:tr w:rsidR="00305023" w:rsidTr="00305023">
        <w:tc>
          <w:tcPr>
            <w:tcW w:w="84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305023" w:rsidRDefault="00305023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tulajdonos esetén a tulajdonostársak hozzájárulása a házi, kommunális szennyvíz elszikkasztását szolgáló létesítmény megépítésének engedélyezése iránti kérelem benyújtásához és engedély esetén létesítéséhez</w:t>
            </w:r>
          </w:p>
        </w:tc>
      </w:tr>
      <w:tr w:rsidR="00847E87" w:rsidTr="00305023">
        <w:tc>
          <w:tcPr>
            <w:tcW w:w="846" w:type="dxa"/>
          </w:tcPr>
          <w:p w:rsid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a helyszínrajzot, amelyen szerepel a tervezett létesítmény, az érintett területek helyrajzi száma és határoló vonala,</w:t>
            </w:r>
          </w:p>
        </w:tc>
      </w:tr>
      <w:tr w:rsidR="00847E87" w:rsidTr="00305023">
        <w:tc>
          <w:tcPr>
            <w:tcW w:w="846" w:type="dxa"/>
          </w:tcPr>
          <w:p w:rsid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47E87" w:rsidRP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>az engedélyezés feltételei teljesülésének igazolását,</w:t>
            </w:r>
          </w:p>
        </w:tc>
      </w:tr>
      <w:tr w:rsidR="00847E87" w:rsidTr="00305023">
        <w:tc>
          <w:tcPr>
            <w:tcW w:w="846" w:type="dxa"/>
          </w:tcPr>
          <w:p w:rsid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47E87" w:rsidRPr="00847E87" w:rsidRDefault="00847E87" w:rsidP="00286FE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87">
              <w:rPr>
                <w:rFonts w:ascii="Times New Roman" w:hAnsi="Times New Roman" w:cs="Times New Roman"/>
                <w:sz w:val="24"/>
                <w:szCs w:val="24"/>
              </w:rPr>
              <w:t xml:space="preserve">amennyiben az ingatlan menti közterületen a szennyvízelvezető hálózat kiépítése megtörtént, költségelemzést a közműbe történő becsatlakozás, és a házi </w:t>
            </w:r>
            <w:r w:rsidRPr="0084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szennyvíztisztító kisberendezés megvalósítás költségeinek összehasonlítására vonatkozóan.</w:t>
            </w:r>
          </w:p>
        </w:tc>
      </w:tr>
    </w:tbl>
    <w:p w:rsidR="00305023" w:rsidRDefault="00305023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23" w:rsidRDefault="00305023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…………………………………………………..kérem, az Újlengyeli Közös Önkormányzati Hivatal jegyzőjét, hogy fenti kérelmem és a csatolt dokumentumok alapján a </w:t>
      </w:r>
      <w:r w:rsidR="00847E87" w:rsidRPr="00847E87">
        <w:rPr>
          <w:rFonts w:ascii="Times New Roman" w:hAnsi="Times New Roman" w:cs="Times New Roman"/>
          <w:sz w:val="24"/>
          <w:szCs w:val="24"/>
        </w:rPr>
        <w:t xml:space="preserve">ingatlanon a vízgazdálkodási hatósági jogkör gyakorlásáról szóló 72/1996. (V.22.) Korm. rendelet 24. § (1) bekezdésének c) pontja alapján </w:t>
      </w:r>
      <w:r w:rsidR="00847E87" w:rsidRPr="00847E87">
        <w:rPr>
          <w:rFonts w:ascii="Times New Roman" w:hAnsi="Times New Roman" w:cs="Times New Roman"/>
          <w:b/>
          <w:sz w:val="24"/>
          <w:szCs w:val="24"/>
        </w:rPr>
        <w:t>az 500 m</w:t>
      </w:r>
      <w:r w:rsidR="00847E87" w:rsidRPr="00847E8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47E87" w:rsidRPr="00847E87">
        <w:rPr>
          <w:rFonts w:ascii="Times New Roman" w:hAnsi="Times New Roman" w:cs="Times New Roman"/>
          <w:b/>
          <w:sz w:val="24"/>
          <w:szCs w:val="24"/>
        </w:rPr>
        <w:t xml:space="preserve">/év mennyiséget meg nem haladó és kizárólag házi, kommunális szennyvíz tisztítását és a tisztított szennyvíz elszikkasztását szolgáló létesítmény létesítéséhez / üzemeltetéséhez / fennmaradásához / megszüntetéséhez* </w:t>
      </w:r>
      <w:r w:rsidR="00847E87" w:rsidRPr="00847E87">
        <w:rPr>
          <w:rFonts w:ascii="Times New Roman" w:hAnsi="Times New Roman" w:cs="Times New Roman"/>
          <w:sz w:val="24"/>
          <w:szCs w:val="24"/>
        </w:rPr>
        <w:t>szükséges hatósági eljárást megindítani szíveskedjen</w:t>
      </w:r>
      <w:r w:rsidR="00847E87">
        <w:rPr>
          <w:rFonts w:ascii="Times New Roman" w:hAnsi="Times New Roman" w:cs="Times New Roman"/>
          <w:sz w:val="24"/>
          <w:szCs w:val="24"/>
        </w:rPr>
        <w:t>.</w:t>
      </w:r>
    </w:p>
    <w:p w:rsidR="00847E87" w:rsidRDefault="00847E87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87" w:rsidRDefault="00847E87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23" w:rsidRDefault="00305023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C243F9" w:rsidRDefault="00C243F9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F9" w:rsidRDefault="00C243F9" w:rsidP="00286FEC">
      <w:pPr>
        <w:tabs>
          <w:tab w:val="left" w:pos="5245"/>
          <w:tab w:val="left" w:leader="dot" w:pos="8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kérelmező aláírása</w:t>
      </w:r>
    </w:p>
    <w:p w:rsidR="00305023" w:rsidRPr="00414E30" w:rsidRDefault="00305023" w:rsidP="00286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023" w:rsidRPr="0041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72D4"/>
    <w:multiLevelType w:val="hybridMultilevel"/>
    <w:tmpl w:val="F4FCE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F7C"/>
    <w:multiLevelType w:val="hybridMultilevel"/>
    <w:tmpl w:val="4D7286E8"/>
    <w:lvl w:ilvl="0" w:tplc="D1544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A39"/>
    <w:multiLevelType w:val="hybridMultilevel"/>
    <w:tmpl w:val="C3E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88B"/>
    <w:multiLevelType w:val="hybridMultilevel"/>
    <w:tmpl w:val="B770E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4B79"/>
    <w:multiLevelType w:val="hybridMultilevel"/>
    <w:tmpl w:val="540CA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8E"/>
    <w:rsid w:val="00286FEC"/>
    <w:rsid w:val="00305023"/>
    <w:rsid w:val="00357D8E"/>
    <w:rsid w:val="00414E30"/>
    <w:rsid w:val="00847E87"/>
    <w:rsid w:val="008A5DDC"/>
    <w:rsid w:val="0093128F"/>
    <w:rsid w:val="00BC48B3"/>
    <w:rsid w:val="00C243F9"/>
    <w:rsid w:val="00E301F0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6706-56A4-4648-BD6A-1D54F21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D8E"/>
    <w:pPr>
      <w:ind w:left="720"/>
      <w:contextualSpacing/>
    </w:pPr>
  </w:style>
  <w:style w:type="table" w:styleId="Rcsostblzat">
    <w:name w:val="Table Grid"/>
    <w:basedOn w:val="Normltblzat"/>
    <w:uiPriority w:val="39"/>
    <w:rsid w:val="0041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2020-08-04T10:59:00Z</dcterms:created>
  <dcterms:modified xsi:type="dcterms:W3CDTF">2020-08-04T10:59:00Z</dcterms:modified>
</cp:coreProperties>
</file>